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19" w:rsidRDefault="00F17119">
      <w:pPr>
        <w:pStyle w:val="a4"/>
        <w:ind w:firstLine="709"/>
        <w:jc w:val="center"/>
      </w:pPr>
    </w:p>
    <w:p w:rsidR="007F055D" w:rsidRPr="007F055D" w:rsidRDefault="007F055D" w:rsidP="007F055D">
      <w:pPr>
        <w:pStyle w:val="6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7F055D">
        <w:rPr>
          <w:rFonts w:ascii="Times New Roman" w:hAnsi="Times New Roman" w:cs="Times New Roman"/>
          <w:i w:val="0"/>
          <w:sz w:val="28"/>
          <w:szCs w:val="28"/>
          <w:lang w:val="uk-UA"/>
        </w:rPr>
        <w:t>ПЕРЕЛІК ОБ’ЄКТІВ</w:t>
      </w:r>
    </w:p>
    <w:p w:rsidR="007F055D" w:rsidRDefault="007F055D" w:rsidP="007F055D">
      <w:pPr>
        <w:ind w:firstLine="709"/>
        <w:jc w:val="center"/>
        <w:rPr>
          <w:sz w:val="28"/>
          <w:szCs w:val="28"/>
          <w:lang w:val="en-US"/>
        </w:rPr>
      </w:pPr>
      <w:r w:rsidRPr="007F055D">
        <w:rPr>
          <w:sz w:val="28"/>
          <w:szCs w:val="28"/>
          <w:lang w:val="uk-UA"/>
        </w:rPr>
        <w:t>комунальної власності територіальної громади міста Ніжина, що підлягають приватизації</w:t>
      </w:r>
    </w:p>
    <w:p w:rsidR="006B273E" w:rsidRDefault="006B273E" w:rsidP="007F055D">
      <w:pPr>
        <w:ind w:firstLine="709"/>
        <w:jc w:val="center"/>
        <w:rPr>
          <w:sz w:val="28"/>
          <w:szCs w:val="28"/>
          <w:lang w:val="en-US"/>
        </w:rPr>
      </w:pPr>
    </w:p>
    <w:p w:rsidR="006B273E" w:rsidRPr="006B273E" w:rsidRDefault="006B273E" w:rsidP="007F055D">
      <w:pPr>
        <w:ind w:firstLine="709"/>
        <w:jc w:val="center"/>
        <w:rPr>
          <w:sz w:val="28"/>
          <w:szCs w:val="28"/>
          <w:lang w:val="en-US"/>
        </w:rPr>
      </w:pPr>
    </w:p>
    <w:p w:rsidR="007F055D" w:rsidRPr="007F055D" w:rsidRDefault="007F055D" w:rsidP="007F055D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104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3911"/>
        <w:gridCol w:w="3060"/>
        <w:gridCol w:w="2901"/>
      </w:tblGrid>
      <w:tr w:rsidR="007F055D" w:rsidRPr="00874193" w:rsidTr="00962AC4">
        <w:tc>
          <w:tcPr>
            <w:tcW w:w="546" w:type="dxa"/>
            <w:vAlign w:val="center"/>
          </w:tcPr>
          <w:p w:rsidR="007F055D" w:rsidRPr="00874193" w:rsidRDefault="007F055D" w:rsidP="00962AC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193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419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7419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74193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1" w:type="dxa"/>
            <w:vAlign w:val="center"/>
          </w:tcPr>
          <w:p w:rsidR="007F055D" w:rsidRPr="00874193" w:rsidRDefault="007F055D" w:rsidP="00962AC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74193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87419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4193">
              <w:rPr>
                <w:b/>
                <w:bCs/>
                <w:sz w:val="28"/>
                <w:szCs w:val="28"/>
              </w:rPr>
              <w:t>об’єкта</w:t>
            </w:r>
            <w:proofErr w:type="spellEnd"/>
            <w:r w:rsidRPr="0087419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4193">
              <w:rPr>
                <w:b/>
                <w:bCs/>
                <w:sz w:val="28"/>
                <w:szCs w:val="28"/>
              </w:rPr>
              <w:t>приватизації</w:t>
            </w:r>
            <w:proofErr w:type="spellEnd"/>
          </w:p>
        </w:tc>
        <w:tc>
          <w:tcPr>
            <w:tcW w:w="3060" w:type="dxa"/>
            <w:vAlign w:val="center"/>
          </w:tcPr>
          <w:p w:rsidR="007F055D" w:rsidRPr="00874193" w:rsidRDefault="007F055D" w:rsidP="00962AC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193">
              <w:rPr>
                <w:b/>
                <w:bCs/>
                <w:sz w:val="28"/>
                <w:szCs w:val="28"/>
              </w:rPr>
              <w:t>Адреса</w:t>
            </w:r>
          </w:p>
        </w:tc>
        <w:tc>
          <w:tcPr>
            <w:tcW w:w="2901" w:type="dxa"/>
            <w:vAlign w:val="center"/>
          </w:tcPr>
          <w:p w:rsidR="007F055D" w:rsidRPr="00874193" w:rsidRDefault="007F055D" w:rsidP="00962AC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74193">
              <w:rPr>
                <w:b/>
                <w:bCs/>
                <w:sz w:val="28"/>
                <w:szCs w:val="28"/>
              </w:rPr>
              <w:t>Спосіб</w:t>
            </w:r>
            <w:proofErr w:type="spellEnd"/>
            <w:r w:rsidRPr="0087419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4193">
              <w:rPr>
                <w:b/>
                <w:bCs/>
                <w:sz w:val="28"/>
                <w:szCs w:val="28"/>
              </w:rPr>
              <w:t>приватизації</w:t>
            </w:r>
            <w:proofErr w:type="spellEnd"/>
          </w:p>
        </w:tc>
      </w:tr>
      <w:tr w:rsidR="007F055D" w:rsidRPr="00874193" w:rsidTr="00962AC4">
        <w:trPr>
          <w:trHeight w:val="421"/>
        </w:trPr>
        <w:tc>
          <w:tcPr>
            <w:tcW w:w="546" w:type="dxa"/>
            <w:vAlign w:val="center"/>
          </w:tcPr>
          <w:p w:rsidR="007F055D" w:rsidRPr="00874193" w:rsidRDefault="007F055D" w:rsidP="00962AC4">
            <w:pPr>
              <w:jc w:val="center"/>
              <w:rPr>
                <w:sz w:val="28"/>
                <w:szCs w:val="28"/>
              </w:rPr>
            </w:pPr>
            <w:r w:rsidRPr="0087419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911" w:type="dxa"/>
            <w:vAlign w:val="center"/>
          </w:tcPr>
          <w:p w:rsidR="007F055D" w:rsidRPr="00874193" w:rsidRDefault="007F055D" w:rsidP="00962A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Нежитлові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загальною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площею</w:t>
            </w:r>
            <w:proofErr w:type="spellEnd"/>
            <w:r>
              <w:rPr>
                <w:sz w:val="28"/>
                <w:szCs w:val="28"/>
              </w:rPr>
              <w:t xml:space="preserve"> 154,34 кв.м </w:t>
            </w:r>
          </w:p>
        </w:tc>
        <w:tc>
          <w:tcPr>
            <w:tcW w:w="3060" w:type="dxa"/>
            <w:vAlign w:val="center"/>
          </w:tcPr>
          <w:p w:rsidR="007F055D" w:rsidRPr="00874193" w:rsidRDefault="007F055D" w:rsidP="00962AC4">
            <w:pPr>
              <w:jc w:val="center"/>
              <w:rPr>
                <w:sz w:val="28"/>
                <w:szCs w:val="28"/>
              </w:rPr>
            </w:pPr>
            <w:r w:rsidRPr="00874193">
              <w:rPr>
                <w:sz w:val="28"/>
                <w:szCs w:val="28"/>
              </w:rPr>
              <w:t xml:space="preserve">м. </w:t>
            </w:r>
            <w:proofErr w:type="spellStart"/>
            <w:r w:rsidRPr="00874193">
              <w:rPr>
                <w:sz w:val="28"/>
                <w:szCs w:val="28"/>
              </w:rPr>
              <w:t>Ніжин</w:t>
            </w:r>
            <w:proofErr w:type="spellEnd"/>
            <w:r w:rsidRPr="00874193">
              <w:rPr>
                <w:sz w:val="28"/>
                <w:szCs w:val="28"/>
              </w:rPr>
              <w:t xml:space="preserve">, </w:t>
            </w:r>
          </w:p>
          <w:p w:rsidR="007F055D" w:rsidRPr="00874193" w:rsidRDefault="007F055D" w:rsidP="00962A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Московська</w:t>
            </w:r>
            <w:proofErr w:type="spellEnd"/>
            <w:r>
              <w:rPr>
                <w:sz w:val="28"/>
                <w:szCs w:val="28"/>
              </w:rPr>
              <w:t>, 22а</w:t>
            </w:r>
          </w:p>
        </w:tc>
        <w:tc>
          <w:tcPr>
            <w:tcW w:w="2901" w:type="dxa"/>
            <w:vAlign w:val="center"/>
          </w:tcPr>
          <w:p w:rsidR="007F055D" w:rsidRPr="00874193" w:rsidRDefault="007F055D" w:rsidP="00962AC4">
            <w:pPr>
              <w:jc w:val="center"/>
              <w:rPr>
                <w:sz w:val="28"/>
                <w:szCs w:val="28"/>
              </w:rPr>
            </w:pPr>
            <w:proofErr w:type="spellStart"/>
            <w:r w:rsidRPr="00874193">
              <w:rPr>
                <w:sz w:val="28"/>
                <w:szCs w:val="28"/>
              </w:rPr>
              <w:t>Аукціон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електронній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формі</w:t>
            </w:r>
            <w:proofErr w:type="spellEnd"/>
          </w:p>
        </w:tc>
      </w:tr>
    </w:tbl>
    <w:p w:rsidR="007F055D" w:rsidRDefault="007F055D" w:rsidP="007F055D">
      <w:pPr>
        <w:jc w:val="both"/>
        <w:rPr>
          <w:sz w:val="28"/>
          <w:szCs w:val="28"/>
          <w:vertAlign w:val="superscript"/>
        </w:rPr>
      </w:pPr>
    </w:p>
    <w:p w:rsidR="006B273E" w:rsidRDefault="00C428DD">
      <w:pPr>
        <w:tabs>
          <w:tab w:val="left" w:pos="315"/>
        </w:tabs>
        <w:rPr>
          <w:sz w:val="28"/>
          <w:lang w:val="en-US"/>
        </w:rPr>
      </w:pPr>
      <w:r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6B273E" w:rsidRDefault="006B273E" w:rsidP="006B273E">
      <w:pPr>
        <w:tabs>
          <w:tab w:val="left" w:pos="315"/>
        </w:tabs>
        <w:jc w:val="right"/>
        <w:rPr>
          <w:sz w:val="28"/>
          <w:lang w:val="en-US"/>
        </w:rPr>
      </w:pPr>
    </w:p>
    <w:p w:rsidR="006B273E" w:rsidRDefault="006B273E" w:rsidP="006B273E">
      <w:pPr>
        <w:tabs>
          <w:tab w:val="left" w:pos="315"/>
        </w:tabs>
        <w:jc w:val="right"/>
        <w:rPr>
          <w:sz w:val="28"/>
          <w:lang w:val="en-US"/>
        </w:rPr>
      </w:pPr>
    </w:p>
    <w:p w:rsidR="00F17119" w:rsidRDefault="00C428DD" w:rsidP="006B273E">
      <w:pPr>
        <w:tabs>
          <w:tab w:val="left" w:pos="315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>Відділ</w:t>
      </w:r>
      <w:r w:rsidR="00CC1344">
        <w:rPr>
          <w:sz w:val="28"/>
          <w:lang w:val="uk-UA"/>
        </w:rPr>
        <w:t xml:space="preserve"> з управління  та приватизації комунального </w:t>
      </w:r>
    </w:p>
    <w:p w:rsidR="00F17119" w:rsidRPr="006B273E" w:rsidRDefault="00CC1344" w:rsidP="006B273E">
      <w:pPr>
        <w:jc w:val="right"/>
        <w:rPr>
          <w:sz w:val="28"/>
        </w:rPr>
      </w:pPr>
      <w:r>
        <w:rPr>
          <w:sz w:val="28"/>
          <w:lang w:val="uk-UA"/>
        </w:rPr>
        <w:t xml:space="preserve">                      </w:t>
      </w:r>
      <w:r w:rsidR="00C428DD">
        <w:rPr>
          <w:sz w:val="28"/>
          <w:lang w:val="uk-UA"/>
        </w:rPr>
        <w:t xml:space="preserve">                  майна в</w:t>
      </w:r>
      <w:r w:rsidR="006B273E">
        <w:rPr>
          <w:sz w:val="28"/>
          <w:lang w:val="uk-UA"/>
        </w:rPr>
        <w:t>иконкому</w:t>
      </w:r>
    </w:p>
    <w:p w:rsidR="00CE47F9" w:rsidRDefault="00CE47F9">
      <w:pPr>
        <w:rPr>
          <w:sz w:val="28"/>
          <w:lang w:val="uk-UA"/>
        </w:rPr>
      </w:pPr>
    </w:p>
    <w:p w:rsidR="00F17119" w:rsidRDefault="00F17119">
      <w:pPr>
        <w:jc w:val="right"/>
        <w:rPr>
          <w:sz w:val="28"/>
          <w:lang w:val="uk-UA"/>
        </w:rPr>
      </w:pPr>
    </w:p>
    <w:p w:rsidR="00F17119" w:rsidRDefault="00F17119">
      <w:pPr>
        <w:jc w:val="both"/>
        <w:rPr>
          <w:sz w:val="20"/>
        </w:rPr>
      </w:pPr>
    </w:p>
    <w:sectPr w:rsidR="00F17119" w:rsidSect="00F171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D5A"/>
    <w:multiLevelType w:val="hybridMultilevel"/>
    <w:tmpl w:val="B600CB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8818774C">
      <w:numFmt w:val="bullet"/>
      <w:lvlText w:val="-"/>
      <w:lvlJc w:val="left"/>
      <w:pPr>
        <w:tabs>
          <w:tab w:val="num" w:pos="1069"/>
        </w:tabs>
        <w:ind w:left="1049" w:hanging="3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47C80061"/>
    <w:multiLevelType w:val="hybridMultilevel"/>
    <w:tmpl w:val="610A5150"/>
    <w:lvl w:ilvl="0" w:tplc="861ED6A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21A4C"/>
    <w:multiLevelType w:val="hybridMultilevel"/>
    <w:tmpl w:val="13EEE234"/>
    <w:lvl w:ilvl="0" w:tplc="E14E317E">
      <w:numFmt w:val="bullet"/>
      <w:lvlText w:val="-"/>
      <w:lvlJc w:val="left"/>
      <w:pPr>
        <w:tabs>
          <w:tab w:val="num" w:pos="1776"/>
        </w:tabs>
        <w:ind w:left="1416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C1344"/>
    <w:rsid w:val="00032C57"/>
    <w:rsid w:val="000B0DD4"/>
    <w:rsid w:val="000C5CBD"/>
    <w:rsid w:val="00127F42"/>
    <w:rsid w:val="0018518F"/>
    <w:rsid w:val="001E76BE"/>
    <w:rsid w:val="00276E7B"/>
    <w:rsid w:val="00283C9C"/>
    <w:rsid w:val="00286C54"/>
    <w:rsid w:val="00332BAF"/>
    <w:rsid w:val="00422629"/>
    <w:rsid w:val="00497DCE"/>
    <w:rsid w:val="0052509B"/>
    <w:rsid w:val="005D14AA"/>
    <w:rsid w:val="006B273E"/>
    <w:rsid w:val="00712B7D"/>
    <w:rsid w:val="00763BE0"/>
    <w:rsid w:val="00765FA9"/>
    <w:rsid w:val="00787904"/>
    <w:rsid w:val="00797AB5"/>
    <w:rsid w:val="007B75CF"/>
    <w:rsid w:val="007D1A03"/>
    <w:rsid w:val="007F055D"/>
    <w:rsid w:val="00823788"/>
    <w:rsid w:val="00865BD8"/>
    <w:rsid w:val="008935A7"/>
    <w:rsid w:val="008B7715"/>
    <w:rsid w:val="009C50A8"/>
    <w:rsid w:val="00A53841"/>
    <w:rsid w:val="00AF3F3A"/>
    <w:rsid w:val="00B03956"/>
    <w:rsid w:val="00B97183"/>
    <w:rsid w:val="00C428DD"/>
    <w:rsid w:val="00C42F4C"/>
    <w:rsid w:val="00C63E13"/>
    <w:rsid w:val="00CC0554"/>
    <w:rsid w:val="00CC1344"/>
    <w:rsid w:val="00CE47F9"/>
    <w:rsid w:val="00D0435C"/>
    <w:rsid w:val="00D354E7"/>
    <w:rsid w:val="00D35A3A"/>
    <w:rsid w:val="00DB32F4"/>
    <w:rsid w:val="00DB676D"/>
    <w:rsid w:val="00E16106"/>
    <w:rsid w:val="00F17119"/>
    <w:rsid w:val="00F73830"/>
    <w:rsid w:val="00FB1278"/>
    <w:rsid w:val="00FF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9"/>
    <w:rPr>
      <w:sz w:val="24"/>
      <w:szCs w:val="24"/>
    </w:rPr>
  </w:style>
  <w:style w:type="paragraph" w:styleId="1">
    <w:name w:val="heading 1"/>
    <w:basedOn w:val="a"/>
    <w:next w:val="a"/>
    <w:qFormat/>
    <w:rsid w:val="00F17119"/>
    <w:pPr>
      <w:keepNext/>
      <w:tabs>
        <w:tab w:val="left" w:pos="6480"/>
      </w:tabs>
      <w:outlineLvl w:val="0"/>
    </w:pPr>
    <w:rPr>
      <w:rFonts w:eastAsia="Arial Unicode MS"/>
      <w:sz w:val="28"/>
      <w:lang w:val="uk-UA"/>
    </w:rPr>
  </w:style>
  <w:style w:type="paragraph" w:styleId="2">
    <w:name w:val="heading 2"/>
    <w:basedOn w:val="a"/>
    <w:next w:val="a"/>
    <w:qFormat/>
    <w:rsid w:val="00F1711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17119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F17119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F17119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17119"/>
    <w:pPr>
      <w:keepNext/>
      <w:ind w:firstLine="720"/>
      <w:outlineLvl w:val="7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17119"/>
    <w:pPr>
      <w:ind w:firstLine="709"/>
      <w:jc w:val="both"/>
    </w:pPr>
    <w:rPr>
      <w:sz w:val="28"/>
      <w:lang w:val="uk-UA"/>
    </w:rPr>
  </w:style>
  <w:style w:type="paragraph" w:styleId="a4">
    <w:name w:val="Body Text"/>
    <w:basedOn w:val="a"/>
    <w:semiHidden/>
    <w:rsid w:val="00F17119"/>
    <w:pPr>
      <w:jc w:val="both"/>
    </w:pPr>
    <w:rPr>
      <w:b/>
      <w:bCs/>
      <w:sz w:val="28"/>
      <w:lang w:val="uk-UA"/>
    </w:rPr>
  </w:style>
  <w:style w:type="paragraph" w:styleId="20">
    <w:name w:val="Body Text Indent 2"/>
    <w:basedOn w:val="a"/>
    <w:semiHidden/>
    <w:rsid w:val="00F17119"/>
    <w:pPr>
      <w:ind w:firstLine="709"/>
      <w:jc w:val="both"/>
    </w:pPr>
    <w:rPr>
      <w:lang w:val="uk-UA"/>
    </w:rPr>
  </w:style>
  <w:style w:type="paragraph" w:styleId="a5">
    <w:name w:val="header"/>
    <w:basedOn w:val="a"/>
    <w:semiHidden/>
    <w:rsid w:val="00F17119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semiHidden/>
    <w:rsid w:val="00F17119"/>
    <w:pPr>
      <w:ind w:left="120" w:hanging="240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F1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DD7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763BE0"/>
    <w:rPr>
      <w:color w:val="0000FF"/>
      <w:u w:val="single"/>
    </w:rPr>
  </w:style>
  <w:style w:type="table" w:styleId="a9">
    <w:name w:val="Table Grid"/>
    <w:basedOn w:val="a1"/>
    <w:uiPriority w:val="59"/>
    <w:rsid w:val="00D35A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CE47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8AAA-4C25-4282-A774-3D6C88B6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Горисполком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Идеал</dc:creator>
  <cp:keywords/>
  <dc:description/>
  <cp:lastModifiedBy>Admin</cp:lastModifiedBy>
  <cp:revision>4</cp:revision>
  <cp:lastPrinted>2016-10-19T12:56:00Z</cp:lastPrinted>
  <dcterms:created xsi:type="dcterms:W3CDTF">2016-11-30T06:13:00Z</dcterms:created>
  <dcterms:modified xsi:type="dcterms:W3CDTF">2016-11-30T07:34:00Z</dcterms:modified>
</cp:coreProperties>
</file>